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20044" w14:textId="77777777" w:rsidR="00297253" w:rsidRDefault="00297253" w:rsidP="0029725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370F13" w14:textId="664A10D6" w:rsidR="00297253" w:rsidRPr="008954E2" w:rsidRDefault="00297253" w:rsidP="0029725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54E2">
        <w:rPr>
          <w:rFonts w:ascii="Times New Roman" w:hAnsi="Times New Roman" w:cs="Times New Roman"/>
          <w:b/>
          <w:bCs/>
          <w:sz w:val="28"/>
          <w:szCs w:val="28"/>
        </w:rPr>
        <w:t xml:space="preserve">SPECYFIKACJA DLA URZĄDZENIA </w:t>
      </w:r>
    </w:p>
    <w:p w14:paraId="694EFB4C" w14:textId="5FB0F79A" w:rsidR="00297253" w:rsidRPr="008954E2" w:rsidRDefault="004B017B" w:rsidP="0029725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54E2">
        <w:rPr>
          <w:rFonts w:ascii="Times New Roman" w:hAnsi="Times New Roman" w:cs="Times New Roman"/>
          <w:b/>
          <w:bCs/>
          <w:sz w:val="28"/>
          <w:szCs w:val="28"/>
        </w:rPr>
        <w:t>Zamiatarka komunalna do ciągnika rolniczego</w:t>
      </w:r>
    </w:p>
    <w:p w14:paraId="33856616" w14:textId="77777777" w:rsidR="00B43AEE" w:rsidRDefault="00B43AEE" w:rsidP="00A705E2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14312" w:type="dxa"/>
        <w:tblLook w:val="04A0" w:firstRow="1" w:lastRow="0" w:firstColumn="1" w:lastColumn="0" w:noHBand="0" w:noVBand="1"/>
      </w:tblPr>
      <w:tblGrid>
        <w:gridCol w:w="8352"/>
        <w:gridCol w:w="5960"/>
      </w:tblGrid>
      <w:tr w:rsidR="009D625A" w:rsidRPr="00B43AEE" w14:paraId="0F07E267" w14:textId="0860AE26" w:rsidTr="009D625A">
        <w:tc>
          <w:tcPr>
            <w:tcW w:w="8352" w:type="dxa"/>
          </w:tcPr>
          <w:p w14:paraId="0E773A65" w14:textId="03D45F7B" w:rsidR="009D625A" w:rsidRPr="009D625A" w:rsidRDefault="009D625A" w:rsidP="009D625A">
            <w:pPr>
              <w:pStyle w:val="Akapitzlist"/>
              <w:ind w:left="360"/>
              <w:jc w:val="both"/>
              <w:rPr>
                <w:rFonts w:ascii="Times New Roman" w:hAnsi="Times New Roman" w:cs="Times New Roman"/>
              </w:rPr>
            </w:pPr>
            <w:r w:rsidRPr="001448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Niezbędne wymagania oraz parametry techniczne dla </w:t>
            </w:r>
            <w:r w:rsidR="004B01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zamiatarki komunalnej do ciągnika rolniczego</w:t>
            </w:r>
          </w:p>
        </w:tc>
        <w:tc>
          <w:tcPr>
            <w:tcW w:w="5960" w:type="dxa"/>
          </w:tcPr>
          <w:p w14:paraId="1422E650" w14:textId="77777777" w:rsidR="00FA687B" w:rsidRDefault="00FA687B" w:rsidP="00FA687B">
            <w:pPr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</w:pPr>
          </w:p>
          <w:p w14:paraId="19EA3E8A" w14:textId="77777777" w:rsidR="00FA687B" w:rsidRDefault="00FA687B" w:rsidP="00FA687B">
            <w:pPr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  <w:t>WYPEŁNIA WYKONAWCA</w:t>
            </w:r>
          </w:p>
          <w:p w14:paraId="4A6E05CE" w14:textId="77777777" w:rsidR="00FA687B" w:rsidRDefault="00FA687B" w:rsidP="00FA687B">
            <w:pPr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</w:pPr>
          </w:p>
          <w:p w14:paraId="79E18939" w14:textId="77777777" w:rsidR="00FA687B" w:rsidRDefault="00FA687B" w:rsidP="00FA687B">
            <w:pPr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  <w:t xml:space="preserve">Wskazanie Oferowanych Parametrów przez Wykonawcę </w:t>
            </w:r>
          </w:p>
          <w:p w14:paraId="5C5A444B" w14:textId="77777777" w:rsidR="00FA687B" w:rsidRDefault="00FA687B" w:rsidP="00FA687B">
            <w:pPr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  <w:t>(spełnienie wymagań określonych przez Zamawiającego)</w:t>
            </w:r>
          </w:p>
          <w:p w14:paraId="000591D8" w14:textId="7A3E6B4F" w:rsidR="009D625A" w:rsidRPr="009D625A" w:rsidRDefault="009D625A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D625A" w:rsidRPr="00B43AEE" w14:paraId="30333CD4" w14:textId="4D49A0FA" w:rsidTr="009D625A">
        <w:tc>
          <w:tcPr>
            <w:tcW w:w="8352" w:type="dxa"/>
          </w:tcPr>
          <w:p w14:paraId="5D58BC0E" w14:textId="4790554E" w:rsidR="009D625A" w:rsidRPr="009D625A" w:rsidRDefault="009D625A" w:rsidP="009D625A">
            <w:pPr>
              <w:pStyle w:val="Akapitzlist"/>
              <w:ind w:left="360"/>
              <w:jc w:val="both"/>
              <w:rPr>
                <w:rFonts w:ascii="Times New Roman" w:hAnsi="Times New Roman" w:cs="Times New Roman"/>
              </w:rPr>
            </w:pPr>
            <w:r w:rsidRPr="00A10F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Wymagania dla </w:t>
            </w:r>
            <w:r w:rsidR="004B01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przedmiotu zamówienia</w:t>
            </w:r>
            <w:r w:rsidRPr="00A10F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960" w:type="dxa"/>
          </w:tcPr>
          <w:p w14:paraId="1CB1721F" w14:textId="5AC89137" w:rsidR="009D625A" w:rsidRPr="009D625A" w:rsidRDefault="009D625A" w:rsidP="009D625A">
            <w:pPr>
              <w:pStyle w:val="Akapitzlist"/>
              <w:ind w:left="360"/>
              <w:jc w:val="center"/>
              <w:rPr>
                <w:rFonts w:ascii="Times New Roman" w:hAnsi="Times New Roman" w:cs="Times New Roman"/>
              </w:rPr>
            </w:pPr>
            <w:r w:rsidRPr="00B368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ODPOWIEDZI OFERENTA</w:t>
            </w:r>
          </w:p>
        </w:tc>
      </w:tr>
      <w:tr w:rsidR="009D625A" w:rsidRPr="00B43AEE" w14:paraId="2198CFBE" w14:textId="0A16355E" w:rsidTr="009D625A">
        <w:tc>
          <w:tcPr>
            <w:tcW w:w="8352" w:type="dxa"/>
          </w:tcPr>
          <w:p w14:paraId="6562FD35" w14:textId="3220BB7B" w:rsidR="009D625A" w:rsidRPr="009D625A" w:rsidRDefault="00C7384F" w:rsidP="009D625A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Fabrycznie n</w:t>
            </w:r>
            <w:r w:rsidR="009D625A" w:rsidRPr="009D625A">
              <w:rPr>
                <w:rFonts w:ascii="Times New Roman" w:hAnsi="Times New Roman" w:cs="Times New Roman"/>
              </w:rPr>
              <w:t xml:space="preserve">owe urządzenie </w:t>
            </w:r>
            <w:r w:rsidR="006E4C56">
              <w:rPr>
                <w:rFonts w:ascii="Times New Roman" w:hAnsi="Times New Roman" w:cs="Times New Roman"/>
              </w:rPr>
              <w:t>na kołach, ciągnione</w:t>
            </w:r>
            <w:r w:rsidR="009D625A" w:rsidRPr="009D625A">
              <w:rPr>
                <w:rFonts w:ascii="Times New Roman" w:hAnsi="Times New Roman" w:cs="Times New Roman"/>
              </w:rPr>
              <w:t>– 1 sztuka</w:t>
            </w:r>
          </w:p>
        </w:tc>
        <w:tc>
          <w:tcPr>
            <w:tcW w:w="5960" w:type="dxa"/>
          </w:tcPr>
          <w:p w14:paraId="110A1903" w14:textId="77777777" w:rsidR="009D625A" w:rsidRPr="009D625A" w:rsidRDefault="009D625A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D625A" w:rsidRPr="00B43AEE" w14:paraId="7E2E66CF" w14:textId="0B4B0256" w:rsidTr="009D625A">
        <w:tc>
          <w:tcPr>
            <w:tcW w:w="8352" w:type="dxa"/>
          </w:tcPr>
          <w:p w14:paraId="0F565603" w14:textId="26350CDE" w:rsidR="009D625A" w:rsidRPr="009D625A" w:rsidRDefault="009D625A" w:rsidP="009D625A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9D625A">
              <w:rPr>
                <w:rFonts w:ascii="Times New Roman" w:hAnsi="Times New Roman" w:cs="Times New Roman"/>
              </w:rPr>
              <w:t xml:space="preserve">Szerokość </w:t>
            </w:r>
            <w:r w:rsidR="005C2320">
              <w:rPr>
                <w:rFonts w:ascii="Times New Roman" w:hAnsi="Times New Roman" w:cs="Times New Roman"/>
              </w:rPr>
              <w:t>zamiatania : 240 cm</w:t>
            </w:r>
          </w:p>
        </w:tc>
        <w:tc>
          <w:tcPr>
            <w:tcW w:w="5960" w:type="dxa"/>
          </w:tcPr>
          <w:p w14:paraId="57A56266" w14:textId="77777777" w:rsidR="009D625A" w:rsidRPr="009D625A" w:rsidRDefault="009D625A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7384F" w:rsidRPr="00B43AEE" w14:paraId="4734A880" w14:textId="77777777" w:rsidTr="009D625A">
        <w:tc>
          <w:tcPr>
            <w:tcW w:w="8352" w:type="dxa"/>
          </w:tcPr>
          <w:p w14:paraId="16CE8BEE" w14:textId="05110866" w:rsidR="00C7384F" w:rsidRPr="009D625A" w:rsidRDefault="00C7384F" w:rsidP="009D625A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Szerokość urządzenia transportowa 170 cm</w:t>
            </w:r>
          </w:p>
        </w:tc>
        <w:tc>
          <w:tcPr>
            <w:tcW w:w="5960" w:type="dxa"/>
          </w:tcPr>
          <w:p w14:paraId="0CDAF6A4" w14:textId="77777777" w:rsidR="00C7384F" w:rsidRPr="009D625A" w:rsidRDefault="00C7384F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D625A" w:rsidRPr="00B43AEE" w14:paraId="71EFF870" w14:textId="5420EAFF" w:rsidTr="009D625A">
        <w:tc>
          <w:tcPr>
            <w:tcW w:w="8352" w:type="dxa"/>
          </w:tcPr>
          <w:p w14:paraId="552B1C78" w14:textId="63C99D87" w:rsidR="009D625A" w:rsidRPr="009D625A" w:rsidRDefault="005C2320" w:rsidP="009D625A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Pojemność zbiornika na wodę od 180 litrów do 210 litrów</w:t>
            </w:r>
          </w:p>
        </w:tc>
        <w:tc>
          <w:tcPr>
            <w:tcW w:w="5960" w:type="dxa"/>
          </w:tcPr>
          <w:p w14:paraId="0DE42B5B" w14:textId="77777777" w:rsidR="009D625A" w:rsidRPr="009D625A" w:rsidRDefault="009D625A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D625A" w:rsidRPr="00B43AEE" w14:paraId="0823FD4D" w14:textId="598D64EA" w:rsidTr="009D625A">
        <w:tc>
          <w:tcPr>
            <w:tcW w:w="8352" w:type="dxa"/>
          </w:tcPr>
          <w:p w14:paraId="1E1AE084" w14:textId="48AD2659" w:rsidR="009D625A" w:rsidRPr="009D625A" w:rsidRDefault="005C2320" w:rsidP="009D625A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Pojemność zbiornika na destrukt min.: 700 litrów</w:t>
            </w:r>
          </w:p>
        </w:tc>
        <w:tc>
          <w:tcPr>
            <w:tcW w:w="5960" w:type="dxa"/>
          </w:tcPr>
          <w:p w14:paraId="20654F2F" w14:textId="77777777" w:rsidR="009D625A" w:rsidRPr="009D625A" w:rsidRDefault="009D625A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D625A" w:rsidRPr="00B43AEE" w14:paraId="446102D2" w14:textId="4EE35CB7" w:rsidTr="009D625A">
        <w:tc>
          <w:tcPr>
            <w:tcW w:w="8352" w:type="dxa"/>
          </w:tcPr>
          <w:p w14:paraId="67B9222D" w14:textId="47C56CB0" w:rsidR="009D625A" w:rsidRPr="009D625A" w:rsidRDefault="005C2320" w:rsidP="009D625A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Zbiornik na destrukt podnoszony na wysokość 180 cm</w:t>
            </w:r>
          </w:p>
        </w:tc>
        <w:tc>
          <w:tcPr>
            <w:tcW w:w="5960" w:type="dxa"/>
          </w:tcPr>
          <w:p w14:paraId="0368C31C" w14:textId="77777777" w:rsidR="009D625A" w:rsidRPr="009D625A" w:rsidRDefault="009D625A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D625A" w:rsidRPr="00B43AEE" w14:paraId="5B9FF84A" w14:textId="701121AC" w:rsidTr="009D625A">
        <w:tc>
          <w:tcPr>
            <w:tcW w:w="8352" w:type="dxa"/>
          </w:tcPr>
          <w:p w14:paraId="345E28C1" w14:textId="77777777" w:rsidR="009D625A" w:rsidRDefault="005C2320" w:rsidP="009D625A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Trzy szczotki:</w:t>
            </w:r>
          </w:p>
          <w:p w14:paraId="658D36AA" w14:textId="3305008C" w:rsidR="005C2320" w:rsidRDefault="005C2320" w:rsidP="005C2320">
            <w:pPr>
              <w:pStyle w:val="Akapitzlist"/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szt. szczotka walcowa o średnicy 60 cm i długości 100 cm</w:t>
            </w:r>
          </w:p>
          <w:p w14:paraId="58B61066" w14:textId="001FD16C" w:rsidR="005C2320" w:rsidRPr="009D625A" w:rsidRDefault="005C2320" w:rsidP="005C2320">
            <w:pPr>
              <w:pStyle w:val="Akapitzlist"/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szt. szczotek talerzowych bocznych </w:t>
            </w:r>
            <w:r w:rsidR="00034451">
              <w:rPr>
                <w:rFonts w:ascii="Times New Roman" w:hAnsi="Times New Roman" w:cs="Times New Roman"/>
              </w:rPr>
              <w:t xml:space="preserve">w ruchu na zewnątrz i do wewnątrz </w:t>
            </w:r>
            <w:r>
              <w:rPr>
                <w:rFonts w:ascii="Times New Roman" w:hAnsi="Times New Roman" w:cs="Times New Roman"/>
              </w:rPr>
              <w:t xml:space="preserve">o </w:t>
            </w:r>
            <w:r w:rsidR="00A1085A">
              <w:rPr>
                <w:rFonts w:ascii="Times New Roman" w:hAnsi="Times New Roman" w:cs="Times New Roman"/>
              </w:rPr>
              <w:t>średnicy</w:t>
            </w:r>
            <w:r>
              <w:rPr>
                <w:rFonts w:ascii="Times New Roman" w:hAnsi="Times New Roman" w:cs="Times New Roman"/>
              </w:rPr>
              <w:t xml:space="preserve"> 90 cm</w:t>
            </w:r>
          </w:p>
        </w:tc>
        <w:tc>
          <w:tcPr>
            <w:tcW w:w="5960" w:type="dxa"/>
          </w:tcPr>
          <w:p w14:paraId="5C45A8B6" w14:textId="77777777" w:rsidR="009D625A" w:rsidRPr="009D625A" w:rsidRDefault="009D625A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D625A" w:rsidRPr="00B43AEE" w14:paraId="12661BCE" w14:textId="3D2CC60A" w:rsidTr="009D625A">
        <w:tc>
          <w:tcPr>
            <w:tcW w:w="8352" w:type="dxa"/>
          </w:tcPr>
          <w:p w14:paraId="2305038E" w14:textId="244681DE" w:rsidR="009D625A" w:rsidRPr="009D625A" w:rsidRDefault="00A1085A" w:rsidP="009D625A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Pojemność zbiornika hydraulicznego 40 litrów</w:t>
            </w:r>
          </w:p>
        </w:tc>
        <w:tc>
          <w:tcPr>
            <w:tcW w:w="5960" w:type="dxa"/>
          </w:tcPr>
          <w:p w14:paraId="79B643CC" w14:textId="77777777" w:rsidR="009D625A" w:rsidRPr="009D625A" w:rsidRDefault="009D625A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E4C56" w:rsidRPr="00B43AEE" w14:paraId="22198A50" w14:textId="77777777" w:rsidTr="009D625A">
        <w:tc>
          <w:tcPr>
            <w:tcW w:w="8352" w:type="dxa"/>
          </w:tcPr>
          <w:p w14:paraId="02A044BB" w14:textId="46C935B4" w:rsidR="006E4C56" w:rsidRDefault="006E4C56" w:rsidP="009D625A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Stopa podparcia postojowego</w:t>
            </w:r>
          </w:p>
        </w:tc>
        <w:tc>
          <w:tcPr>
            <w:tcW w:w="5960" w:type="dxa"/>
          </w:tcPr>
          <w:p w14:paraId="59796B63" w14:textId="77777777" w:rsidR="006E4C56" w:rsidRPr="009D625A" w:rsidRDefault="006E4C56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D625A" w:rsidRPr="00B43AEE" w14:paraId="483E3A35" w14:textId="0F34DA5A" w:rsidTr="009D625A">
        <w:tc>
          <w:tcPr>
            <w:tcW w:w="8352" w:type="dxa"/>
          </w:tcPr>
          <w:p w14:paraId="77E9325E" w14:textId="423C534B" w:rsidR="009D625A" w:rsidRPr="009D625A" w:rsidRDefault="00A1085A" w:rsidP="009D625A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Dla mocy ciągnika</w:t>
            </w:r>
            <w:r w:rsidR="00C7384F">
              <w:rPr>
                <w:rFonts w:ascii="Times New Roman" w:hAnsi="Times New Roman" w:cs="Times New Roman"/>
              </w:rPr>
              <w:t xml:space="preserve"> max :50-55KM</w:t>
            </w:r>
          </w:p>
        </w:tc>
        <w:tc>
          <w:tcPr>
            <w:tcW w:w="5960" w:type="dxa"/>
          </w:tcPr>
          <w:p w14:paraId="79A97593" w14:textId="77777777" w:rsidR="009D625A" w:rsidRPr="009D625A" w:rsidRDefault="009D625A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D625A" w:rsidRPr="00B43AEE" w14:paraId="588F5637" w14:textId="0BD5F700" w:rsidTr="009D625A">
        <w:tc>
          <w:tcPr>
            <w:tcW w:w="8352" w:type="dxa"/>
          </w:tcPr>
          <w:p w14:paraId="7655E717" w14:textId="30AE1412" w:rsidR="009D625A" w:rsidRPr="009D625A" w:rsidRDefault="009D625A" w:rsidP="009D625A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9D625A">
              <w:rPr>
                <w:rFonts w:ascii="Times New Roman" w:hAnsi="Times New Roman" w:cs="Times New Roman"/>
              </w:rPr>
              <w:t xml:space="preserve">Dodatkowo </w:t>
            </w:r>
            <w:r w:rsidR="00C7384F">
              <w:rPr>
                <w:rFonts w:ascii="Times New Roman" w:hAnsi="Times New Roman" w:cs="Times New Roman"/>
              </w:rPr>
              <w:t>–</w:t>
            </w:r>
            <w:r w:rsidRPr="009D625A">
              <w:rPr>
                <w:rFonts w:ascii="Times New Roman" w:hAnsi="Times New Roman" w:cs="Times New Roman"/>
              </w:rPr>
              <w:t xml:space="preserve"> </w:t>
            </w:r>
            <w:r w:rsidR="00C7384F">
              <w:rPr>
                <w:rFonts w:ascii="Times New Roman" w:hAnsi="Times New Roman" w:cs="Times New Roman"/>
              </w:rPr>
              <w:t>komplet szczotek wymiennych</w:t>
            </w:r>
            <w:r w:rsidRPr="009D625A">
              <w:rPr>
                <w:rFonts w:ascii="Times New Roman" w:hAnsi="Times New Roman" w:cs="Times New Roman"/>
              </w:rPr>
              <w:t xml:space="preserve"> </w:t>
            </w:r>
            <w:r w:rsidR="00C7384F">
              <w:rPr>
                <w:rFonts w:ascii="Times New Roman" w:hAnsi="Times New Roman" w:cs="Times New Roman"/>
              </w:rPr>
              <w:t>jako zapas</w:t>
            </w:r>
          </w:p>
        </w:tc>
        <w:tc>
          <w:tcPr>
            <w:tcW w:w="5960" w:type="dxa"/>
          </w:tcPr>
          <w:p w14:paraId="2A716689" w14:textId="77777777" w:rsidR="009D625A" w:rsidRPr="009D625A" w:rsidRDefault="009D625A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D625A" w:rsidRPr="00B43AEE" w14:paraId="4AC1B56F" w14:textId="1A5ABD93" w:rsidTr="009D625A">
        <w:tc>
          <w:tcPr>
            <w:tcW w:w="8352" w:type="dxa"/>
          </w:tcPr>
          <w:p w14:paraId="1AA86F47" w14:textId="5C529CE0" w:rsidR="00C7384F" w:rsidRPr="00C7384F" w:rsidRDefault="00C7384F" w:rsidP="00C7384F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Serwis gwarancyjny </w:t>
            </w:r>
            <w:r w:rsidR="007C161E">
              <w:rPr>
                <w:rFonts w:ascii="Times New Roman" w:hAnsi="Times New Roman" w:cs="Times New Roman"/>
              </w:rPr>
              <w:t>36</w:t>
            </w:r>
            <w:r>
              <w:rPr>
                <w:rFonts w:ascii="Times New Roman" w:hAnsi="Times New Roman" w:cs="Times New Roman"/>
              </w:rPr>
              <w:t xml:space="preserve"> miesi</w:t>
            </w:r>
            <w:r w:rsidR="007C161E">
              <w:rPr>
                <w:rFonts w:ascii="Times New Roman" w:hAnsi="Times New Roman" w:cs="Times New Roman"/>
              </w:rPr>
              <w:t>ęcy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960" w:type="dxa"/>
          </w:tcPr>
          <w:p w14:paraId="262765C1" w14:textId="77777777" w:rsidR="009D625A" w:rsidRPr="009D625A" w:rsidRDefault="009D625A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7384F" w:rsidRPr="00B43AEE" w14:paraId="4AAB15A7" w14:textId="77777777" w:rsidTr="009D625A">
        <w:tc>
          <w:tcPr>
            <w:tcW w:w="8352" w:type="dxa"/>
          </w:tcPr>
          <w:p w14:paraId="40EC6895" w14:textId="59EEB643" w:rsidR="00C7384F" w:rsidRDefault="00C7384F" w:rsidP="00C7384F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Serwis pogwarancyjny</w:t>
            </w:r>
          </w:p>
        </w:tc>
        <w:tc>
          <w:tcPr>
            <w:tcW w:w="5960" w:type="dxa"/>
          </w:tcPr>
          <w:p w14:paraId="4874FA17" w14:textId="77777777" w:rsidR="00C7384F" w:rsidRPr="009D625A" w:rsidRDefault="00C7384F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E2066FB" w14:textId="77777777" w:rsidR="00A705E2" w:rsidRDefault="00A705E2" w:rsidP="00683101">
      <w:pPr>
        <w:jc w:val="both"/>
        <w:rPr>
          <w:rFonts w:ascii="Times New Roman" w:hAnsi="Times New Roman" w:cs="Times New Roman"/>
          <w:color w:val="EE0000"/>
        </w:rPr>
      </w:pPr>
    </w:p>
    <w:p w14:paraId="13CCF40F" w14:textId="0019422F" w:rsidR="009D625A" w:rsidRPr="00A705E2" w:rsidRDefault="00683101" w:rsidP="009D625A">
      <w:pPr>
        <w:jc w:val="both"/>
        <w:rPr>
          <w:rFonts w:ascii="Times New Roman" w:hAnsi="Times New Roman" w:cs="Times New Roman"/>
          <w:color w:val="000000" w:themeColor="text1"/>
          <w:szCs w:val="20"/>
        </w:rPr>
      </w:pPr>
      <w:r>
        <w:rPr>
          <w:rFonts w:ascii="Times New Roman" w:hAnsi="Times New Roman" w:cs="Times New Roman"/>
          <w:color w:val="EE0000"/>
        </w:rPr>
        <w:t xml:space="preserve">Uwaga : Załącznik należy podpisać </w:t>
      </w:r>
      <w:r>
        <w:rPr>
          <w:rFonts w:ascii="Times New Roman" w:hAnsi="Times New Roman" w:cs="Times New Roman"/>
          <w:color w:val="EE0000"/>
          <w:szCs w:val="20"/>
        </w:rPr>
        <w:t>w formie elektronicznej lub w postaci elektronicznej opatrzonej podpisem zaufanym lub podpisem osobistym</w:t>
      </w:r>
      <w:r>
        <w:rPr>
          <w:rFonts w:ascii="Times New Roman" w:hAnsi="Times New Roman" w:cs="Times New Roman"/>
          <w:color w:val="000000" w:themeColor="text1"/>
          <w:szCs w:val="20"/>
        </w:rPr>
        <w:t>.</w:t>
      </w:r>
    </w:p>
    <w:p w14:paraId="34DA4B6B" w14:textId="4180F744" w:rsidR="00297253" w:rsidRPr="00297253" w:rsidRDefault="00683101" w:rsidP="009D625A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noProof/>
          <w:color w:val="EE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BB9B32" wp14:editId="2C2FAAF6">
                <wp:simplePos x="0" y="0"/>
                <wp:positionH relativeFrom="column">
                  <wp:posOffset>6610350</wp:posOffset>
                </wp:positionH>
                <wp:positionV relativeFrom="paragraph">
                  <wp:posOffset>108585</wp:posOffset>
                </wp:positionV>
                <wp:extent cx="2164080" cy="1097280"/>
                <wp:effectExtent l="0" t="0" r="26670" b="26670"/>
                <wp:wrapNone/>
                <wp:docPr id="247146288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4080" cy="10972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641EFE" id="Prostokąt 1" o:spid="_x0000_s1026" style="position:absolute;margin-left:520.5pt;margin-top:8.55pt;width:170.4pt;height:86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MPFYgIAANwEAAAOAAAAZHJzL2Uyb0RvYy54bWysVEtvGjEQvlfqf7B8L7sgGpJVlgiBqCpF&#10;SaQkynnw2qwlv2obFvrrO/ZuIElzqroHM+N5f/6G65uDVmTPfZDW1HQ8KinhhtlGmm1Nn5/W3y4p&#10;CRFMA8oaXtMjD/Rm/vXLdecqPrGtVQ33BJOYUHWupm2MriqKwFquIYys4waNwnoNEVW/LRoPHWbX&#10;qpiU5UXRWd84bxkPAW9XvZHOc34hOIv3QgQeiaop9hbz6fO5SWcxv4Zq68G1kg1twD90oUEaLHpK&#10;tYIIZOflX6m0ZN4GK+KIWV1YISTjeQacZlx+mOaxBcfzLAhOcCeYwv9Ly+72j+7BIwydC1VAMU1x&#10;EF6nX+yPHDJYxxNY/BAJw8vJ+GJaXiKmDG3j8mo2QQXzFOdw50P8wa0mSaipx9fIIMH+NsTe9dUl&#10;VQtWyWYtlcrKMSyVJ3vAh8P3bmxHiYIQ8bKm6/wN1d6FKUM6bGcyK1NngIwSCiKK2jU1DWZLCagt&#10;UpVFn3t5Fx38dnOqOisXq+nssyKp6RWEtu8uZ0huUGkZkc1K6ppelukbopVJVp75OIx+hjtJG9sc&#10;HzzxtidocGwtscgtDvwAHhmJ0+CWxXs8hLI4oh0kSlrrf392n/yRKGilpEOG4/i/duA54vjTIIWu&#10;xtNpWomsTL/PJqj4t5bNW4vZ6aXFtxjjPjuWxeQf1asovNUvuIyLVBVNYBjW7oEelGXsNw/XmfHF&#10;IrvhGjiIt+bRsZQ84ZTgfTq8gHcDcSJy7s6+bgNUH/jT+6ZIYxe7aIXM5DrjiqRMCq5Qpuew7mlH&#10;3+rZ6/ynNP8DAAD//wMAUEsDBBQABgAIAAAAIQAZbJS94AAAAAwBAAAPAAAAZHJzL2Rvd25yZXYu&#10;eG1sTI/BTsMwEETvSPyDtUhcEHVCqjYNcaoKCXEpQpR+wDZekkC8jmK3DX/P9gS3Ge1odl65nlyv&#10;TjSGzrOBdJaAIq697bgxsP94vs9BhYhssfdMBn4owLq6viqxsP7M73TaxUZJCYcCDbQxDoXWoW7J&#10;YZj5gVhun350GMWOjbYjnqXc9fohSRbaYcfyocWBnlqqv3dHZ6DWyy/cZpu37K4bXub7+Lr1C2vM&#10;7c20eQQVaYp/YbjMl+lQyaaDP7INqhefzFOBiaKWKahLIstToTmIylcr0FWp/0NUvwAAAP//AwBQ&#10;SwECLQAUAAYACAAAACEAtoM4kv4AAADhAQAAEwAAAAAAAAAAAAAAAAAAAAAAW0NvbnRlbnRfVHlw&#10;ZXNdLnhtbFBLAQItABQABgAIAAAAIQA4/SH/1gAAAJQBAAALAAAAAAAAAAAAAAAAAC8BAABfcmVs&#10;cy8ucmVsc1BLAQItABQABgAIAAAAIQBFnMPFYgIAANwEAAAOAAAAAAAAAAAAAAAAAC4CAABkcnMv&#10;ZTJvRG9jLnhtbFBLAQItABQABgAIAAAAIQAZbJS94AAAAAwBAAAPAAAAAAAAAAAAAAAAALwEAABk&#10;cnMvZG93bnJldi54bWxQSwUGAAAAAAQABADzAAAAyQUAAAAA&#10;" fillcolor="window" strokecolor="#70ad47" strokeweight="1pt"/>
            </w:pict>
          </mc:Fallback>
        </mc:AlternateContent>
      </w:r>
    </w:p>
    <w:sectPr w:rsidR="00297253" w:rsidRPr="00297253" w:rsidSect="009D625A">
      <w:headerReference w:type="default" r:id="rId7"/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1EF0A" w14:textId="77777777" w:rsidR="00E31207" w:rsidRDefault="00E31207" w:rsidP="00297253">
      <w:pPr>
        <w:spacing w:after="0" w:line="240" w:lineRule="auto"/>
      </w:pPr>
      <w:r>
        <w:separator/>
      </w:r>
    </w:p>
  </w:endnote>
  <w:endnote w:type="continuationSeparator" w:id="0">
    <w:p w14:paraId="35A52176" w14:textId="77777777" w:rsidR="00E31207" w:rsidRDefault="00E31207" w:rsidP="00297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EBA9A" w14:textId="77777777" w:rsidR="00E31207" w:rsidRDefault="00E31207" w:rsidP="00297253">
      <w:pPr>
        <w:spacing w:after="0" w:line="240" w:lineRule="auto"/>
      </w:pPr>
      <w:r>
        <w:separator/>
      </w:r>
    </w:p>
  </w:footnote>
  <w:footnote w:type="continuationSeparator" w:id="0">
    <w:p w14:paraId="62710A52" w14:textId="77777777" w:rsidR="00E31207" w:rsidRDefault="00E31207" w:rsidP="00297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73898" w14:textId="20374BFC" w:rsidR="00A705E2" w:rsidRDefault="00A705E2" w:rsidP="00A705E2">
    <w:pPr>
      <w:pStyle w:val="Nagwek"/>
      <w:jc w:val="right"/>
    </w:pPr>
    <w:r>
      <w:t>Postępowanie: ZP.271.01.2026/Załącznik Nr 1D</w:t>
    </w:r>
  </w:p>
  <w:p w14:paraId="52E7BF6A" w14:textId="4D88A725" w:rsidR="00297253" w:rsidRPr="00A705E2" w:rsidRDefault="00297253" w:rsidP="00A705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E32F8F"/>
    <w:multiLevelType w:val="hybridMultilevel"/>
    <w:tmpl w:val="677EE6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43297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253"/>
    <w:rsid w:val="00034451"/>
    <w:rsid w:val="000813BC"/>
    <w:rsid w:val="00081D49"/>
    <w:rsid w:val="000B020A"/>
    <w:rsid w:val="00151BFC"/>
    <w:rsid w:val="00237C46"/>
    <w:rsid w:val="00274315"/>
    <w:rsid w:val="00297253"/>
    <w:rsid w:val="002E18AB"/>
    <w:rsid w:val="002E7342"/>
    <w:rsid w:val="003474F0"/>
    <w:rsid w:val="003E1CA8"/>
    <w:rsid w:val="003E527C"/>
    <w:rsid w:val="003F3C80"/>
    <w:rsid w:val="00402CDD"/>
    <w:rsid w:val="00406A9E"/>
    <w:rsid w:val="00471E58"/>
    <w:rsid w:val="004B017B"/>
    <w:rsid w:val="004B6708"/>
    <w:rsid w:val="00577C36"/>
    <w:rsid w:val="005C2320"/>
    <w:rsid w:val="005C46F2"/>
    <w:rsid w:val="005C4906"/>
    <w:rsid w:val="005C7453"/>
    <w:rsid w:val="00683101"/>
    <w:rsid w:val="006B5E53"/>
    <w:rsid w:val="006E4C56"/>
    <w:rsid w:val="0073493C"/>
    <w:rsid w:val="007406FA"/>
    <w:rsid w:val="007464D6"/>
    <w:rsid w:val="00787C06"/>
    <w:rsid w:val="007C161E"/>
    <w:rsid w:val="007C5B13"/>
    <w:rsid w:val="007D121B"/>
    <w:rsid w:val="0081222F"/>
    <w:rsid w:val="00816220"/>
    <w:rsid w:val="00823074"/>
    <w:rsid w:val="00856D60"/>
    <w:rsid w:val="00894B5B"/>
    <w:rsid w:val="008954E2"/>
    <w:rsid w:val="008B61B2"/>
    <w:rsid w:val="008E2060"/>
    <w:rsid w:val="00962C8E"/>
    <w:rsid w:val="009D625A"/>
    <w:rsid w:val="00A1085A"/>
    <w:rsid w:val="00A128AB"/>
    <w:rsid w:val="00A705E2"/>
    <w:rsid w:val="00A9635D"/>
    <w:rsid w:val="00B43AEE"/>
    <w:rsid w:val="00B45F3D"/>
    <w:rsid w:val="00B94719"/>
    <w:rsid w:val="00C3036E"/>
    <w:rsid w:val="00C7384F"/>
    <w:rsid w:val="00CC5868"/>
    <w:rsid w:val="00CC708F"/>
    <w:rsid w:val="00D96788"/>
    <w:rsid w:val="00E10612"/>
    <w:rsid w:val="00E11EC4"/>
    <w:rsid w:val="00E31207"/>
    <w:rsid w:val="00EB4E51"/>
    <w:rsid w:val="00EC2044"/>
    <w:rsid w:val="00EC2FEC"/>
    <w:rsid w:val="00F96595"/>
    <w:rsid w:val="00FA687B"/>
    <w:rsid w:val="00FB569F"/>
    <w:rsid w:val="00FE490B"/>
    <w:rsid w:val="00FF4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04C90"/>
  <w15:chartTrackingRefBased/>
  <w15:docId w15:val="{23930B65-1F36-444D-8566-C2BA08599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972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72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2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2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2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2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2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2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2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72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72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2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25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25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25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25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25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25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972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972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2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972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972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9725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9725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9725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2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25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9725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97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7253"/>
  </w:style>
  <w:style w:type="paragraph" w:styleId="Stopka">
    <w:name w:val="footer"/>
    <w:basedOn w:val="Normalny"/>
    <w:link w:val="StopkaZnak"/>
    <w:uiPriority w:val="99"/>
    <w:unhideWhenUsed/>
    <w:rsid w:val="00297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7253"/>
  </w:style>
  <w:style w:type="table" w:styleId="Tabela-Siatka">
    <w:name w:val="Table Grid"/>
    <w:basedOn w:val="Standardowy"/>
    <w:uiPriority w:val="39"/>
    <w:rsid w:val="00E11E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168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Majtczak</dc:creator>
  <cp:keywords/>
  <dc:description/>
  <cp:lastModifiedBy>krzysztof szymanski</cp:lastModifiedBy>
  <cp:revision>21</cp:revision>
  <dcterms:created xsi:type="dcterms:W3CDTF">2026-02-25T10:30:00Z</dcterms:created>
  <dcterms:modified xsi:type="dcterms:W3CDTF">2026-03-21T18:43:00Z</dcterms:modified>
</cp:coreProperties>
</file>